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C3" w:rsidRPr="001418C4" w:rsidRDefault="007071B4" w:rsidP="001418C4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A</w:t>
      </w:r>
      <w:r w:rsidR="001418C4" w:rsidRPr="001418C4">
        <w:rPr>
          <w:rFonts w:ascii="Comic Sans MS" w:hAnsi="Comic Sans MS"/>
          <w:b/>
          <w:sz w:val="36"/>
          <w:szCs w:val="36"/>
        </w:rPr>
        <w:t>CCESSING CENSUS DATA</w:t>
      </w:r>
    </w:p>
    <w:p w:rsidR="001418C4" w:rsidRDefault="001418C4" w:rsidP="001418C4">
      <w:pPr>
        <w:jc w:val="center"/>
        <w:rPr>
          <w:rFonts w:ascii="Comic Sans MS" w:hAnsi="Comic Sans MS"/>
          <w:b/>
          <w:sz w:val="36"/>
          <w:szCs w:val="36"/>
        </w:rPr>
      </w:pPr>
    </w:p>
    <w:p w:rsidR="001418C4" w:rsidRPr="001418C4" w:rsidRDefault="001418C4" w:rsidP="001418C4">
      <w:pPr>
        <w:rPr>
          <w:rFonts w:ascii="Comic Sans MS" w:hAnsi="Comic Sans MS"/>
          <w:b/>
          <w:sz w:val="28"/>
          <w:szCs w:val="28"/>
        </w:rPr>
      </w:pPr>
      <w:r w:rsidRPr="001418C4">
        <w:rPr>
          <w:rFonts w:ascii="Comic Sans MS" w:hAnsi="Comic Sans MS"/>
          <w:b/>
          <w:sz w:val="28"/>
          <w:szCs w:val="28"/>
        </w:rPr>
        <w:t>Main</w:t>
      </w:r>
      <w:r>
        <w:rPr>
          <w:rFonts w:ascii="Comic Sans MS" w:hAnsi="Comic Sans MS"/>
          <w:b/>
          <w:sz w:val="28"/>
          <w:szCs w:val="28"/>
        </w:rPr>
        <w:t xml:space="preserve"> 2000 Census Data</w:t>
      </w:r>
    </w:p>
    <w:p w:rsidR="00775C1F" w:rsidRDefault="00775C1F"/>
    <w:p w:rsidR="009E7743" w:rsidRPr="00775C1F" w:rsidRDefault="009E7743">
      <w:pPr>
        <w:rPr>
          <w:b/>
        </w:rPr>
      </w:pPr>
      <w:r w:rsidRPr="00775C1F">
        <w:rPr>
          <w:b/>
        </w:rPr>
        <w:t xml:space="preserve">Census Bureau </w:t>
      </w:r>
    </w:p>
    <w:p w:rsidR="009E7743" w:rsidRPr="00775C1F" w:rsidRDefault="00775C1F">
      <w:pPr>
        <w:rPr>
          <w:b/>
        </w:rPr>
      </w:pPr>
      <w:r>
        <w:tab/>
      </w:r>
      <w:hyperlink r:id="rId7" w:history="1">
        <w:r w:rsidR="009E7743" w:rsidRPr="00775C1F">
          <w:rPr>
            <w:rStyle w:val="Hyperlink"/>
            <w:b/>
          </w:rPr>
          <w:t>http://www.census.gov</w:t>
        </w:r>
      </w:hyperlink>
    </w:p>
    <w:p w:rsidR="009E7743" w:rsidRDefault="009E7743"/>
    <w:p w:rsidR="009E7743" w:rsidRPr="00775C1F" w:rsidRDefault="009E7743">
      <w:pPr>
        <w:rPr>
          <w:b/>
        </w:rPr>
      </w:pPr>
      <w:r w:rsidRPr="00775C1F">
        <w:rPr>
          <w:b/>
        </w:rPr>
        <w:t>American Factfinder</w:t>
      </w:r>
    </w:p>
    <w:p w:rsidR="009E7743" w:rsidRDefault="009E7743">
      <w:pPr>
        <w:rPr>
          <w:b/>
        </w:rPr>
      </w:pPr>
      <w:r>
        <w:tab/>
      </w:r>
      <w:hyperlink r:id="rId8" w:history="1">
        <w:r w:rsidRPr="00775C1F">
          <w:rPr>
            <w:rStyle w:val="Hyperlink"/>
            <w:b/>
          </w:rPr>
          <w:t>http://factfinder.census.gov/</w:t>
        </w:r>
      </w:hyperlink>
    </w:p>
    <w:p w:rsidR="001418C4" w:rsidRDefault="00B5691A">
      <w:r>
        <w:rPr>
          <w:b/>
        </w:rPr>
        <w:tab/>
      </w:r>
      <w:r>
        <w:t>Decennial Census, American Community Survey, some business data</w:t>
      </w:r>
      <w:r w:rsidR="001418C4">
        <w:t xml:space="preserve">; 2010 data due after </w:t>
      </w:r>
    </w:p>
    <w:p w:rsidR="001418C4" w:rsidRPr="001418C4" w:rsidRDefault="001418C4">
      <w:r>
        <w:tab/>
        <w:t>April 2010</w:t>
      </w:r>
    </w:p>
    <w:p w:rsidR="007071B4" w:rsidRDefault="007071B4">
      <w:pPr>
        <w:rPr>
          <w:b/>
        </w:rPr>
      </w:pPr>
    </w:p>
    <w:p w:rsidR="00C071BE" w:rsidRPr="00775C1F" w:rsidRDefault="00C071BE">
      <w:pPr>
        <w:rPr>
          <w:b/>
        </w:rPr>
      </w:pPr>
      <w:r w:rsidRPr="00775C1F">
        <w:rPr>
          <w:b/>
        </w:rPr>
        <w:t xml:space="preserve">Poverty </w:t>
      </w:r>
      <w:r w:rsidR="00775C1F">
        <w:rPr>
          <w:b/>
        </w:rPr>
        <w:t>T</w:t>
      </w:r>
      <w:r w:rsidRPr="00775C1F">
        <w:rPr>
          <w:b/>
        </w:rPr>
        <w:t>hreshholds</w:t>
      </w:r>
    </w:p>
    <w:p w:rsidR="00C071BE" w:rsidRDefault="00B5691A">
      <w:r>
        <w:rPr>
          <w:b/>
        </w:rPr>
        <w:tab/>
      </w:r>
      <w:hyperlink r:id="rId9" w:history="1">
        <w:r w:rsidR="00C071BE" w:rsidRPr="00775C1F">
          <w:rPr>
            <w:rStyle w:val="Hyperlink"/>
            <w:b/>
          </w:rPr>
          <w:t>http://www.census.gov/hhes/www/poverty/data/threshld/index.html</w:t>
        </w:r>
      </w:hyperlink>
    </w:p>
    <w:p w:rsidR="001418C4" w:rsidRDefault="001418C4">
      <w:r>
        <w:tab/>
        <w:t>Necessary for interpreting poverty data in 2000 Census</w:t>
      </w:r>
    </w:p>
    <w:p w:rsidR="001418C4" w:rsidRDefault="001418C4"/>
    <w:p w:rsidR="001418C4" w:rsidRPr="001418C4" w:rsidRDefault="001418C4">
      <w:pPr>
        <w:rPr>
          <w:rFonts w:ascii="Comic Sans MS" w:hAnsi="Comic Sans MS"/>
          <w:b/>
          <w:sz w:val="28"/>
          <w:szCs w:val="28"/>
        </w:rPr>
      </w:pPr>
      <w:r w:rsidRPr="001418C4">
        <w:rPr>
          <w:rFonts w:ascii="Comic Sans MS" w:hAnsi="Comic Sans MS"/>
          <w:b/>
          <w:sz w:val="28"/>
          <w:szCs w:val="28"/>
        </w:rPr>
        <w:t>Related 2000 Census Data Web SITES</w:t>
      </w:r>
    </w:p>
    <w:p w:rsidR="002C32E6" w:rsidRDefault="002C32E6"/>
    <w:p w:rsidR="002C32E6" w:rsidRPr="00775C1F" w:rsidRDefault="002C32E6">
      <w:pPr>
        <w:rPr>
          <w:b/>
        </w:rPr>
      </w:pPr>
      <w:r w:rsidRPr="00775C1F">
        <w:rPr>
          <w:b/>
        </w:rPr>
        <w:t>School District Data Book</w:t>
      </w:r>
    </w:p>
    <w:p w:rsidR="002C32E6" w:rsidRDefault="00B5691A">
      <w:r>
        <w:rPr>
          <w:b/>
          <w:bCs/>
        </w:rPr>
        <w:tab/>
      </w:r>
      <w:hyperlink r:id="rId10" w:history="1">
        <w:r w:rsidR="002C32E6" w:rsidRPr="002C32E6">
          <w:rPr>
            <w:rStyle w:val="Hyperlink"/>
            <w:b/>
            <w:bCs/>
          </w:rPr>
          <w:t>http://nces.ed.gov/surveys/sdds/index.asp</w:t>
        </w:r>
      </w:hyperlink>
    </w:p>
    <w:p w:rsidR="00C44B96" w:rsidRPr="00C44B96" w:rsidRDefault="00C44B96">
      <w:r>
        <w:tab/>
      </w:r>
      <w:r w:rsidRPr="00C44B96">
        <w:rPr>
          <w:bCs/>
        </w:rPr>
        <w:t>Sample data for children, parents and families with school-age children for school districts</w:t>
      </w:r>
    </w:p>
    <w:p w:rsidR="002C32E6" w:rsidRDefault="002C32E6"/>
    <w:p w:rsidR="002C32E6" w:rsidRPr="00775C1F" w:rsidRDefault="002C32E6">
      <w:pPr>
        <w:rPr>
          <w:b/>
        </w:rPr>
      </w:pPr>
      <w:r w:rsidRPr="00775C1F">
        <w:rPr>
          <w:b/>
        </w:rPr>
        <w:t>Equal Employment Opportunity File</w:t>
      </w:r>
    </w:p>
    <w:p w:rsidR="002C32E6" w:rsidRDefault="00B5691A" w:rsidP="002C32E6">
      <w:pPr>
        <w:rPr>
          <w:b/>
          <w:bCs/>
        </w:rPr>
      </w:pPr>
      <w:r>
        <w:rPr>
          <w:b/>
          <w:bCs/>
        </w:rPr>
        <w:tab/>
      </w:r>
      <w:hyperlink r:id="rId11" w:history="1">
        <w:r w:rsidR="002C32E6" w:rsidRPr="002C32E6">
          <w:rPr>
            <w:rStyle w:val="Hyperlink"/>
            <w:b/>
            <w:bCs/>
          </w:rPr>
          <w:t>http://www.census.gov/eeo2000/index.html</w:t>
        </w:r>
      </w:hyperlink>
      <w:r w:rsidR="002C32E6" w:rsidRPr="002C32E6">
        <w:rPr>
          <w:b/>
          <w:bCs/>
        </w:rPr>
        <w:t xml:space="preserve"> </w:t>
      </w:r>
    </w:p>
    <w:p w:rsidR="00C44B96" w:rsidRPr="00170EF5" w:rsidRDefault="00C44B96" w:rsidP="002C32E6">
      <w:pPr>
        <w:rPr>
          <w:bCs/>
        </w:rPr>
      </w:pPr>
      <w:r>
        <w:rPr>
          <w:b/>
          <w:bCs/>
        </w:rPr>
        <w:tab/>
      </w:r>
      <w:r w:rsidR="00170EF5" w:rsidRPr="00170EF5">
        <w:rPr>
          <w:bCs/>
        </w:rPr>
        <w:t xml:space="preserve">Sex and race for 472 occupational groups for places of 50,000+ and also educational </w:t>
      </w:r>
      <w:r w:rsidR="00170EF5" w:rsidRPr="00170EF5">
        <w:rPr>
          <w:bCs/>
        </w:rPr>
        <w:tab/>
        <w:t>attainment by sex and race</w:t>
      </w:r>
    </w:p>
    <w:p w:rsidR="007071B4" w:rsidRDefault="00C44B96" w:rsidP="002C32E6">
      <w:pPr>
        <w:rPr>
          <w:b/>
          <w:bCs/>
        </w:rPr>
      </w:pPr>
      <w:r>
        <w:rPr>
          <w:b/>
          <w:bCs/>
        </w:rPr>
        <w:tab/>
      </w:r>
    </w:p>
    <w:p w:rsidR="002C32E6" w:rsidRDefault="00941F76" w:rsidP="002C32E6">
      <w:pPr>
        <w:rPr>
          <w:b/>
          <w:bCs/>
        </w:rPr>
      </w:pPr>
      <w:r>
        <w:rPr>
          <w:b/>
          <w:bCs/>
        </w:rPr>
        <w:t>Census Transportation Planning</w:t>
      </w:r>
    </w:p>
    <w:p w:rsidR="00941F76" w:rsidRDefault="00B5691A" w:rsidP="002C32E6">
      <w:r>
        <w:rPr>
          <w:b/>
          <w:bCs/>
        </w:rPr>
        <w:tab/>
      </w:r>
      <w:hyperlink r:id="rId12" w:history="1">
        <w:r w:rsidR="00941F76" w:rsidRPr="00941F76">
          <w:rPr>
            <w:rStyle w:val="Hyperlink"/>
            <w:b/>
            <w:bCs/>
          </w:rPr>
          <w:t>http://www.trbcensus.com/</w:t>
        </w:r>
      </w:hyperlink>
    </w:p>
    <w:p w:rsidR="00941F76" w:rsidRDefault="00B5691A" w:rsidP="002C32E6">
      <w:pPr>
        <w:rPr>
          <w:bCs/>
        </w:rPr>
      </w:pPr>
      <w:r>
        <w:rPr>
          <w:bCs/>
        </w:rPr>
        <w:tab/>
      </w:r>
      <w:r w:rsidR="00941F76" w:rsidRPr="002A09F0">
        <w:rPr>
          <w:bCs/>
        </w:rPr>
        <w:t>Commuting and place of work data for counties, minor civil divisions, and traffic analysis zones</w:t>
      </w:r>
    </w:p>
    <w:p w:rsidR="002A09F0" w:rsidRPr="002A09F0" w:rsidRDefault="002A09F0" w:rsidP="002C32E6">
      <w:pPr>
        <w:rPr>
          <w:bCs/>
        </w:rPr>
      </w:pPr>
    </w:p>
    <w:p w:rsidR="002A09F0" w:rsidRDefault="002A09F0" w:rsidP="002C32E6">
      <w:pPr>
        <w:rPr>
          <w:b/>
          <w:bCs/>
        </w:rPr>
      </w:pPr>
      <w:r>
        <w:rPr>
          <w:b/>
          <w:bCs/>
        </w:rPr>
        <w:t>County to County Worker Flows</w:t>
      </w:r>
    </w:p>
    <w:p w:rsidR="002A09F0" w:rsidRDefault="00B5691A" w:rsidP="002C32E6">
      <w:r>
        <w:rPr>
          <w:b/>
          <w:bCs/>
        </w:rPr>
        <w:tab/>
      </w:r>
      <w:hyperlink r:id="rId13" w:history="1">
        <w:r w:rsidR="002A09F0" w:rsidRPr="002A09F0">
          <w:rPr>
            <w:rStyle w:val="Hyperlink"/>
            <w:b/>
            <w:bCs/>
          </w:rPr>
          <w:t>http://www.census.gov/population/www/cen2000/commuting.html</w:t>
        </w:r>
      </w:hyperlink>
    </w:p>
    <w:p w:rsidR="002A524F" w:rsidRDefault="002A524F" w:rsidP="002C32E6"/>
    <w:p w:rsidR="002A524F" w:rsidRPr="002A524F" w:rsidRDefault="002A524F" w:rsidP="002C32E6">
      <w:pPr>
        <w:rPr>
          <w:b/>
        </w:rPr>
      </w:pPr>
      <w:r w:rsidRPr="002A524F">
        <w:rPr>
          <w:b/>
        </w:rPr>
        <w:t>MCD (Place) to MCD Worker Flows</w:t>
      </w:r>
    </w:p>
    <w:p w:rsidR="002A524F" w:rsidRDefault="00B5691A" w:rsidP="002C32E6">
      <w:r>
        <w:rPr>
          <w:b/>
          <w:bCs/>
        </w:rPr>
        <w:tab/>
      </w:r>
      <w:hyperlink r:id="rId14" w:history="1">
        <w:r w:rsidR="002A524F" w:rsidRPr="002A524F">
          <w:rPr>
            <w:rStyle w:val="Hyperlink"/>
            <w:b/>
            <w:bCs/>
          </w:rPr>
          <w:t>http://www.census.gov/population/www/cen2000/mcdworkerflow.html</w:t>
        </w:r>
      </w:hyperlink>
    </w:p>
    <w:p w:rsidR="001418C4" w:rsidRDefault="001418C4" w:rsidP="002C32E6"/>
    <w:p w:rsidR="007071B4" w:rsidRDefault="007071B4" w:rsidP="001418C4">
      <w:pPr>
        <w:rPr>
          <w:b/>
          <w:bCs/>
        </w:rPr>
      </w:pPr>
    </w:p>
    <w:p w:rsidR="007071B4" w:rsidRDefault="007071B4" w:rsidP="001418C4">
      <w:pPr>
        <w:rPr>
          <w:b/>
          <w:bCs/>
        </w:rPr>
      </w:pPr>
    </w:p>
    <w:p w:rsidR="001418C4" w:rsidRPr="00B5691A" w:rsidRDefault="001418C4" w:rsidP="001418C4">
      <w:r w:rsidRPr="00B5691A">
        <w:rPr>
          <w:b/>
          <w:bCs/>
        </w:rPr>
        <w:lastRenderedPageBreak/>
        <w:t xml:space="preserve">Special Tabulation on Aging (2004) </w:t>
      </w:r>
    </w:p>
    <w:p w:rsidR="001418C4" w:rsidRPr="00B5691A" w:rsidRDefault="001418C4" w:rsidP="001418C4">
      <w:r w:rsidRPr="00B5691A">
        <w:rPr>
          <w:b/>
          <w:bCs/>
        </w:rPr>
        <w:tab/>
      </w:r>
      <w:hyperlink r:id="rId15" w:history="1">
        <w:r w:rsidRPr="00B5691A">
          <w:rPr>
            <w:rStyle w:val="Hyperlink"/>
            <w:b/>
            <w:bCs/>
          </w:rPr>
          <w:t>http://www.aoa.gov/AoARoot/Aging_Statistics/Tab/specialtab.aspx</w:t>
        </w:r>
      </w:hyperlink>
      <w:r w:rsidRPr="00B5691A">
        <w:rPr>
          <w:b/>
          <w:bCs/>
        </w:rPr>
        <w:t xml:space="preserve"> </w:t>
      </w:r>
    </w:p>
    <w:p w:rsidR="001418C4" w:rsidRDefault="001418C4" w:rsidP="001418C4">
      <w:pPr>
        <w:rPr>
          <w:bCs/>
        </w:rPr>
      </w:pPr>
      <w:r w:rsidRPr="00B5691A">
        <w:rPr>
          <w:b/>
          <w:bCs/>
        </w:rPr>
        <w:tab/>
      </w:r>
      <w:r w:rsidRPr="00B5691A">
        <w:rPr>
          <w:bCs/>
        </w:rPr>
        <w:t>Sample data cross-tabulated by age for people 55+ for places of 2500+</w:t>
      </w:r>
    </w:p>
    <w:p w:rsidR="007071B4" w:rsidRDefault="007071B4" w:rsidP="001418C4">
      <w:pPr>
        <w:rPr>
          <w:bCs/>
        </w:rPr>
      </w:pPr>
    </w:p>
    <w:p w:rsidR="001418C4" w:rsidRPr="001418C4" w:rsidRDefault="001418C4" w:rsidP="002C32E6">
      <w:pPr>
        <w:rPr>
          <w:rFonts w:ascii="Comic Sans MS" w:hAnsi="Comic Sans MS"/>
          <w:b/>
          <w:sz w:val="28"/>
          <w:szCs w:val="28"/>
        </w:rPr>
      </w:pPr>
      <w:r w:rsidRPr="001418C4">
        <w:rPr>
          <w:rFonts w:ascii="Comic Sans MS" w:hAnsi="Comic Sans MS"/>
          <w:b/>
          <w:sz w:val="28"/>
          <w:szCs w:val="28"/>
        </w:rPr>
        <w:t>Creating Your Own Census Tables</w:t>
      </w:r>
    </w:p>
    <w:p w:rsidR="0063429B" w:rsidRDefault="0063429B" w:rsidP="002C32E6"/>
    <w:p w:rsidR="0063429B" w:rsidRDefault="0063429B" w:rsidP="002C32E6">
      <w:pPr>
        <w:rPr>
          <w:b/>
        </w:rPr>
      </w:pPr>
      <w:r w:rsidRPr="0063429B">
        <w:rPr>
          <w:b/>
        </w:rPr>
        <w:t>Integrated Public Use Microdata Samples</w:t>
      </w:r>
    </w:p>
    <w:p w:rsidR="0063429B" w:rsidRDefault="0063429B" w:rsidP="002C32E6">
      <w:pPr>
        <w:rPr>
          <w:b/>
        </w:rPr>
      </w:pPr>
      <w:r>
        <w:rPr>
          <w:b/>
        </w:rPr>
        <w:tab/>
      </w:r>
      <w:hyperlink r:id="rId16" w:history="1">
        <w:r w:rsidRPr="0063429B">
          <w:rPr>
            <w:rStyle w:val="Hyperlink"/>
            <w:b/>
          </w:rPr>
          <w:t>http://usa.ipums.org/usa/</w:t>
        </w:r>
      </w:hyperlink>
    </w:p>
    <w:p w:rsidR="003C147A" w:rsidRDefault="003C147A" w:rsidP="002C32E6">
      <w:pPr>
        <w:rPr>
          <w:b/>
        </w:rPr>
      </w:pPr>
    </w:p>
    <w:p w:rsidR="003C147A" w:rsidRDefault="003C147A" w:rsidP="002C32E6">
      <w:pPr>
        <w:rPr>
          <w:b/>
        </w:rPr>
      </w:pPr>
      <w:r>
        <w:rPr>
          <w:b/>
        </w:rPr>
        <w:t>Public Use Microdata Samples via PDQ</w:t>
      </w:r>
    </w:p>
    <w:p w:rsidR="006B433A" w:rsidRDefault="003C147A" w:rsidP="002C32E6">
      <w:pPr>
        <w:rPr>
          <w:b/>
        </w:rPr>
      </w:pPr>
      <w:r>
        <w:rPr>
          <w:b/>
        </w:rPr>
        <w:tab/>
      </w:r>
      <w:hyperlink r:id="rId17" w:history="1">
        <w:r w:rsidRPr="003C147A">
          <w:rPr>
            <w:rStyle w:val="Hyperlink"/>
            <w:b/>
          </w:rPr>
          <w:t>http://guides.lib.umich.edu/data/files3/102857/pdqexp.ppt</w:t>
        </w:r>
      </w:hyperlink>
    </w:p>
    <w:p w:rsidR="007071B4" w:rsidRDefault="007071B4" w:rsidP="00B5691A">
      <w:pPr>
        <w:rPr>
          <w:rFonts w:ascii="Comic Sans MS" w:hAnsi="Comic Sans MS"/>
          <w:b/>
          <w:sz w:val="28"/>
          <w:szCs w:val="28"/>
        </w:rPr>
      </w:pPr>
    </w:p>
    <w:p w:rsidR="00926CAE" w:rsidRPr="001418C4" w:rsidRDefault="00625B0C" w:rsidP="00B5691A">
      <w:pPr>
        <w:rPr>
          <w:rFonts w:ascii="Comic Sans MS" w:hAnsi="Comic Sans MS"/>
          <w:b/>
          <w:sz w:val="28"/>
          <w:szCs w:val="28"/>
        </w:rPr>
      </w:pPr>
      <w:r w:rsidRPr="001418C4">
        <w:rPr>
          <w:rFonts w:ascii="Comic Sans MS" w:hAnsi="Comic Sans MS"/>
          <w:b/>
          <w:sz w:val="28"/>
          <w:szCs w:val="28"/>
        </w:rPr>
        <w:t>UPDATING THE DECENNIAL CENSUS</w:t>
      </w:r>
    </w:p>
    <w:p w:rsidR="00625B0C" w:rsidRDefault="00625B0C" w:rsidP="001418C4">
      <w:pPr>
        <w:rPr>
          <w:b/>
        </w:rPr>
      </w:pPr>
    </w:p>
    <w:p w:rsidR="00000000" w:rsidRPr="002A6006" w:rsidRDefault="00CD37B7" w:rsidP="001418C4">
      <w:pPr>
        <w:rPr>
          <w:b/>
        </w:rPr>
      </w:pPr>
      <w:r w:rsidRPr="002A6006">
        <w:rPr>
          <w:b/>
        </w:rPr>
        <w:t>American Community Survey</w:t>
      </w:r>
    </w:p>
    <w:p w:rsidR="00000000" w:rsidRPr="002A6006" w:rsidRDefault="00CD37B7" w:rsidP="001418C4">
      <w:pPr>
        <w:ind w:left="720"/>
        <w:rPr>
          <w:b/>
        </w:rPr>
      </w:pPr>
      <w:r w:rsidRPr="002A6006">
        <w:rPr>
          <w:b/>
        </w:rPr>
        <w:t xml:space="preserve">American Factfinder: </w:t>
      </w:r>
      <w:hyperlink r:id="rId18" w:history="1">
        <w:r w:rsidRPr="002A6006">
          <w:rPr>
            <w:rStyle w:val="Hyperlink"/>
            <w:b/>
          </w:rPr>
          <w:t>http://factfinder.census.gov</w:t>
        </w:r>
      </w:hyperlink>
      <w:r w:rsidRPr="002A6006">
        <w:rPr>
          <w:b/>
        </w:rPr>
        <w:t xml:space="preserve"> </w:t>
      </w:r>
    </w:p>
    <w:p w:rsidR="00000000" w:rsidRPr="002A6006" w:rsidRDefault="00CD37B7" w:rsidP="001418C4">
      <w:pPr>
        <w:ind w:left="720"/>
        <w:rPr>
          <w:b/>
        </w:rPr>
      </w:pPr>
      <w:r w:rsidRPr="002A6006">
        <w:rPr>
          <w:b/>
        </w:rPr>
        <w:t>IPUMS</w:t>
      </w:r>
      <w:r w:rsidRPr="002A6006">
        <w:rPr>
          <w:b/>
        </w:rPr>
        <w:t xml:space="preserve"> </w:t>
      </w:r>
      <w:hyperlink r:id="rId19" w:history="1">
        <w:r w:rsidRPr="002A6006">
          <w:rPr>
            <w:rStyle w:val="Hyperlink"/>
            <w:b/>
            <w:bCs/>
          </w:rPr>
          <w:t>http://usa.ipums.org/usa</w:t>
        </w:r>
      </w:hyperlink>
      <w:hyperlink r:id="rId20" w:history="1">
        <w:r w:rsidRPr="002A6006">
          <w:rPr>
            <w:rStyle w:val="Hyperlink"/>
            <w:b/>
            <w:bCs/>
          </w:rPr>
          <w:t>/</w:t>
        </w:r>
      </w:hyperlink>
      <w:r w:rsidRPr="002A6006">
        <w:rPr>
          <w:b/>
        </w:rPr>
        <w:t xml:space="preserve"> </w:t>
      </w:r>
    </w:p>
    <w:p w:rsidR="00000000" w:rsidRDefault="00CD37B7" w:rsidP="001418C4">
      <w:pPr>
        <w:ind w:left="720"/>
        <w:rPr>
          <w:b/>
        </w:rPr>
      </w:pPr>
      <w:r w:rsidRPr="002A6006">
        <w:rPr>
          <w:b/>
        </w:rPr>
        <w:t xml:space="preserve">Social Explorer </w:t>
      </w:r>
      <w:hyperlink r:id="rId21" w:history="1">
        <w:r w:rsidRPr="002A6006">
          <w:rPr>
            <w:rStyle w:val="Hyperlink"/>
            <w:b/>
          </w:rPr>
          <w:t>http://</w:t>
        </w:r>
      </w:hyperlink>
      <w:hyperlink r:id="rId22" w:history="1">
        <w:r w:rsidRPr="002A6006">
          <w:rPr>
            <w:rStyle w:val="Hyperlink"/>
            <w:b/>
          </w:rPr>
          <w:t>searchtools.lib.u</w:t>
        </w:r>
        <w:r w:rsidRPr="002A6006">
          <w:rPr>
            <w:rStyle w:val="Hyperlink"/>
            <w:b/>
          </w:rPr>
          <w:t>mich.edu/V?func=natve-link&amp;resource=UMI05803</w:t>
        </w:r>
      </w:hyperlink>
      <w:r w:rsidRPr="002A6006">
        <w:rPr>
          <w:b/>
        </w:rPr>
        <w:t xml:space="preserve"> </w:t>
      </w:r>
    </w:p>
    <w:p w:rsidR="001418C4" w:rsidRPr="001418C4" w:rsidRDefault="001418C4" w:rsidP="001418C4">
      <w:pPr>
        <w:ind w:left="720"/>
      </w:pPr>
      <w:r w:rsidRPr="001418C4">
        <w:t>(tract level data due in December 2010; block group in 2011)</w:t>
      </w:r>
    </w:p>
    <w:p w:rsidR="002B6E22" w:rsidRPr="002A6006" w:rsidRDefault="002B6E22" w:rsidP="001418C4">
      <w:pPr>
        <w:ind w:left="1440"/>
        <w:rPr>
          <w:b/>
        </w:rPr>
      </w:pPr>
    </w:p>
    <w:p w:rsidR="00000000" w:rsidRPr="002B6E22" w:rsidRDefault="00CD37B7" w:rsidP="001418C4">
      <w:pPr>
        <w:rPr>
          <w:b/>
        </w:rPr>
      </w:pPr>
      <w:r w:rsidRPr="002B6E22">
        <w:rPr>
          <w:b/>
          <w:bCs/>
        </w:rPr>
        <w:t>Population Estimates</w:t>
      </w:r>
    </w:p>
    <w:p w:rsidR="002B6E22" w:rsidRPr="001418C4" w:rsidRDefault="002B6E22" w:rsidP="001418C4">
      <w:pPr>
        <w:ind w:left="360"/>
        <w:rPr>
          <w:b/>
        </w:rPr>
      </w:pPr>
      <w:r w:rsidRPr="001418C4">
        <w:rPr>
          <w:b/>
        </w:rPr>
        <w:tab/>
      </w:r>
      <w:hyperlink r:id="rId23" w:history="1">
        <w:r w:rsidRPr="001418C4">
          <w:rPr>
            <w:rStyle w:val="Hyperlink"/>
            <w:b/>
          </w:rPr>
          <w:t>http://www.census.gov/popest/estimates.html</w:t>
        </w:r>
      </w:hyperlink>
      <w:r w:rsidRPr="001418C4">
        <w:rPr>
          <w:b/>
        </w:rPr>
        <w:t xml:space="preserve"> </w:t>
      </w:r>
      <w:r w:rsidRPr="001418C4">
        <w:t xml:space="preserve">(age/race/sex to county; total to place level) </w:t>
      </w:r>
    </w:p>
    <w:p w:rsidR="002B6E22" w:rsidRPr="002B6E22" w:rsidRDefault="002B6E22" w:rsidP="001418C4">
      <w:pPr>
        <w:rPr>
          <w:b/>
        </w:rPr>
      </w:pPr>
    </w:p>
    <w:p w:rsidR="00000000" w:rsidRPr="002B6E22" w:rsidRDefault="00CD37B7" w:rsidP="001418C4">
      <w:pPr>
        <w:rPr>
          <w:b/>
        </w:rPr>
      </w:pPr>
      <w:r w:rsidRPr="002B6E22">
        <w:rPr>
          <w:b/>
          <w:bCs/>
        </w:rPr>
        <w:t>Current Population Survey</w:t>
      </w:r>
    </w:p>
    <w:p w:rsidR="002B6E22" w:rsidRPr="001418C4" w:rsidRDefault="002B6E22" w:rsidP="001418C4">
      <w:pPr>
        <w:ind w:left="360"/>
        <w:rPr>
          <w:b/>
        </w:rPr>
      </w:pPr>
      <w:r w:rsidRPr="001418C4">
        <w:rPr>
          <w:b/>
        </w:rPr>
        <w:tab/>
      </w:r>
      <w:hyperlink r:id="rId24" w:history="1">
        <w:r w:rsidRPr="001418C4">
          <w:rPr>
            <w:rStyle w:val="Hyperlink"/>
            <w:b/>
          </w:rPr>
          <w:t>http://www.census.gov/popest/estimates.html</w:t>
        </w:r>
      </w:hyperlink>
      <w:r w:rsidRPr="001418C4">
        <w:rPr>
          <w:b/>
        </w:rPr>
        <w:t xml:space="preserve"> </w:t>
      </w:r>
      <w:r w:rsidRPr="001418C4">
        <w:t>(national and state data on social topics)</w:t>
      </w:r>
    </w:p>
    <w:p w:rsidR="002B6E22" w:rsidRPr="002B6E22" w:rsidRDefault="002B6E22" w:rsidP="001418C4">
      <w:pPr>
        <w:rPr>
          <w:b/>
        </w:rPr>
      </w:pPr>
    </w:p>
    <w:p w:rsidR="00000000" w:rsidRPr="002B6E22" w:rsidRDefault="00CD37B7" w:rsidP="001418C4">
      <w:pPr>
        <w:rPr>
          <w:b/>
        </w:rPr>
      </w:pPr>
      <w:r w:rsidRPr="002B6E22">
        <w:rPr>
          <w:b/>
          <w:bCs/>
        </w:rPr>
        <w:t>Small Area Income and Poverty Estimates</w:t>
      </w:r>
    </w:p>
    <w:p w:rsidR="002B6E22" w:rsidRPr="001418C4" w:rsidRDefault="002B6E22" w:rsidP="001418C4">
      <w:pPr>
        <w:ind w:left="360"/>
        <w:rPr>
          <w:b/>
        </w:rPr>
      </w:pPr>
      <w:r w:rsidRPr="001418C4">
        <w:rPr>
          <w:b/>
        </w:rPr>
        <w:tab/>
      </w:r>
      <w:hyperlink r:id="rId25" w:history="1">
        <w:r w:rsidRPr="001418C4">
          <w:rPr>
            <w:rStyle w:val="Hyperlink"/>
            <w:b/>
          </w:rPr>
          <w:t>http://www.census.gov/did/www/saipe/index.html</w:t>
        </w:r>
      </w:hyperlink>
      <w:r w:rsidRPr="001418C4">
        <w:rPr>
          <w:b/>
        </w:rPr>
        <w:t xml:space="preserve"> </w:t>
      </w:r>
      <w:r w:rsidRPr="001418C4">
        <w:t>(states, counties, school districts)</w:t>
      </w:r>
      <w:r w:rsidRPr="001418C4">
        <w:rPr>
          <w:b/>
        </w:rPr>
        <w:t xml:space="preserve"> </w:t>
      </w:r>
    </w:p>
    <w:p w:rsidR="002B6E22" w:rsidRDefault="002B6E22" w:rsidP="001418C4">
      <w:pPr>
        <w:rPr>
          <w:b/>
        </w:rPr>
      </w:pPr>
    </w:p>
    <w:p w:rsidR="00000000" w:rsidRPr="00125BB3" w:rsidRDefault="00CD37B7" w:rsidP="001418C4">
      <w:pPr>
        <w:rPr>
          <w:b/>
        </w:rPr>
      </w:pPr>
      <w:r w:rsidRPr="00125BB3">
        <w:rPr>
          <w:b/>
        </w:rPr>
        <w:t>Small Area Health Insurance Estimates</w:t>
      </w:r>
    </w:p>
    <w:p w:rsidR="00125BB3" w:rsidRPr="001418C4" w:rsidRDefault="00125BB3" w:rsidP="001418C4">
      <w:pPr>
        <w:ind w:left="360"/>
        <w:rPr>
          <w:b/>
        </w:rPr>
      </w:pPr>
      <w:r w:rsidRPr="001418C4">
        <w:rPr>
          <w:b/>
        </w:rPr>
        <w:tab/>
      </w:r>
      <w:hyperlink r:id="rId26" w:history="1">
        <w:r w:rsidRPr="001418C4">
          <w:rPr>
            <w:rStyle w:val="Hyperlink"/>
            <w:b/>
          </w:rPr>
          <w:t>http://www.census.gov/did/www/sahie/index.html</w:t>
        </w:r>
      </w:hyperlink>
      <w:r w:rsidRPr="001418C4">
        <w:rPr>
          <w:b/>
        </w:rPr>
        <w:t xml:space="preserve"> </w:t>
      </w:r>
      <w:r w:rsidRPr="001418C4">
        <w:t>(state and county)</w:t>
      </w:r>
    </w:p>
    <w:p w:rsidR="00125BB3" w:rsidRPr="00125BB3" w:rsidRDefault="00125BB3" w:rsidP="001418C4">
      <w:pPr>
        <w:rPr>
          <w:b/>
        </w:rPr>
      </w:pPr>
    </w:p>
    <w:p w:rsidR="00000000" w:rsidRPr="001418C4" w:rsidRDefault="00CD37B7" w:rsidP="001418C4">
      <w:r w:rsidRPr="00125BB3">
        <w:rPr>
          <w:b/>
        </w:rPr>
        <w:t xml:space="preserve">FFIEC </w:t>
      </w:r>
      <w:r w:rsidRPr="00125BB3">
        <w:rPr>
          <w:b/>
        </w:rPr>
        <w:t xml:space="preserve">Census Reports </w:t>
      </w:r>
      <w:hyperlink r:id="rId27" w:history="1">
        <w:r w:rsidRPr="00125BB3">
          <w:rPr>
            <w:rStyle w:val="Hyperlink"/>
            <w:b/>
          </w:rPr>
          <w:t>http://www.ffiec.gov/census/default.aspx</w:t>
        </w:r>
      </w:hyperlink>
      <w:r w:rsidR="00125BB3">
        <w:rPr>
          <w:b/>
        </w:rPr>
        <w:t xml:space="preserve"> </w:t>
      </w:r>
      <w:r w:rsidR="00125BB3" w:rsidRPr="001418C4">
        <w:t>(county and TRACT</w:t>
      </w:r>
      <w:r w:rsidRPr="001418C4">
        <w:t xml:space="preserve"> median household income for current year)</w:t>
      </w:r>
    </w:p>
    <w:p w:rsidR="00125BB3" w:rsidRPr="00125BB3" w:rsidRDefault="00125BB3" w:rsidP="001418C4">
      <w:pPr>
        <w:ind w:left="720"/>
        <w:rPr>
          <w:b/>
        </w:rPr>
      </w:pPr>
    </w:p>
    <w:p w:rsidR="00000000" w:rsidRPr="00125BB3" w:rsidRDefault="00CD37B7" w:rsidP="001418C4">
      <w:pPr>
        <w:rPr>
          <w:b/>
        </w:rPr>
      </w:pPr>
      <w:r w:rsidRPr="00125BB3">
        <w:rPr>
          <w:b/>
        </w:rPr>
        <w:t>Local Area Unemployment Statistics</w:t>
      </w:r>
    </w:p>
    <w:p w:rsidR="00125BB3" w:rsidRDefault="00125BB3" w:rsidP="001418C4">
      <w:pPr>
        <w:ind w:left="360"/>
      </w:pPr>
      <w:r w:rsidRPr="001418C4">
        <w:rPr>
          <w:b/>
        </w:rPr>
        <w:tab/>
      </w:r>
      <w:hyperlink r:id="rId28" w:history="1">
        <w:r w:rsidRPr="001418C4">
          <w:rPr>
            <w:rStyle w:val="Hyperlink"/>
            <w:b/>
          </w:rPr>
          <w:t>http://stats.bls.gov/laus</w:t>
        </w:r>
      </w:hyperlink>
      <w:r w:rsidRPr="001418C4">
        <w:rPr>
          <w:b/>
        </w:rPr>
        <w:t xml:space="preserve"> </w:t>
      </w:r>
      <w:r w:rsidRPr="001418C4">
        <w:t xml:space="preserve">(state, county and some city monthly data) </w:t>
      </w:r>
    </w:p>
    <w:p w:rsidR="001418C4" w:rsidRDefault="001418C4" w:rsidP="001418C4">
      <w:pPr>
        <w:ind w:left="360"/>
      </w:pPr>
    </w:p>
    <w:p w:rsidR="007071B4" w:rsidRDefault="007071B4" w:rsidP="001418C4">
      <w:pPr>
        <w:ind w:left="360"/>
      </w:pPr>
    </w:p>
    <w:p w:rsidR="007071B4" w:rsidRDefault="007071B4" w:rsidP="001418C4">
      <w:pPr>
        <w:ind w:left="360"/>
      </w:pPr>
    </w:p>
    <w:p w:rsidR="001418C4" w:rsidRPr="00926CAE" w:rsidRDefault="001418C4" w:rsidP="001418C4">
      <w:pPr>
        <w:rPr>
          <w:b/>
        </w:rPr>
      </w:pPr>
      <w:r>
        <w:rPr>
          <w:b/>
        </w:rPr>
        <w:lastRenderedPageBreak/>
        <w:t>Social Explorer</w:t>
      </w:r>
    </w:p>
    <w:p w:rsidR="001418C4" w:rsidRPr="001418C4" w:rsidRDefault="001418C4" w:rsidP="001418C4">
      <w:r>
        <w:tab/>
      </w:r>
      <w:hyperlink r:id="rId29" w:history="1">
        <w:r w:rsidRPr="00705521">
          <w:rPr>
            <w:rStyle w:val="Hyperlink"/>
            <w:b/>
          </w:rPr>
          <w:t>http://searchtools.lib.umich.edu/V?func=nat</w:t>
        </w:r>
        <w:r>
          <w:rPr>
            <w:rStyle w:val="Hyperlink"/>
            <w:b/>
          </w:rPr>
          <w:t>i</w:t>
        </w:r>
        <w:r w:rsidRPr="00705521">
          <w:rPr>
            <w:rStyle w:val="Hyperlink"/>
            <w:b/>
          </w:rPr>
          <w:t>ve-link&amp;resource=UMI05803</w:t>
        </w:r>
      </w:hyperlink>
      <w:r>
        <w:rPr>
          <w:b/>
        </w:rPr>
        <w:t xml:space="preserve"> </w:t>
      </w:r>
      <w:r>
        <w:t xml:space="preserve">(maps historic data </w:t>
      </w:r>
      <w:r>
        <w:tab/>
        <w:t>and American Community Survey; some tract level estimates)</w:t>
      </w:r>
    </w:p>
    <w:p w:rsidR="001418C4" w:rsidRDefault="001418C4" w:rsidP="001418C4">
      <w:pPr>
        <w:ind w:left="360"/>
      </w:pPr>
    </w:p>
    <w:p w:rsidR="001418C4" w:rsidRPr="001418C4" w:rsidRDefault="001418C4" w:rsidP="001418C4">
      <w:pPr>
        <w:ind w:left="360"/>
        <w:jc w:val="both"/>
      </w:pPr>
    </w:p>
    <w:p w:rsidR="00625B0C" w:rsidRPr="007071B4" w:rsidRDefault="00625B0C" w:rsidP="00B5691A">
      <w:pPr>
        <w:rPr>
          <w:rFonts w:ascii="Comic Sans MS" w:hAnsi="Comic Sans MS"/>
          <w:b/>
          <w:sz w:val="28"/>
          <w:szCs w:val="28"/>
        </w:rPr>
      </w:pPr>
      <w:r w:rsidRPr="007071B4">
        <w:rPr>
          <w:rFonts w:ascii="Comic Sans MS" w:hAnsi="Comic Sans MS"/>
          <w:b/>
          <w:sz w:val="28"/>
          <w:szCs w:val="28"/>
        </w:rPr>
        <w:t>HISTORIC CENSUS DATA</w:t>
      </w:r>
    </w:p>
    <w:p w:rsidR="00625B0C" w:rsidRPr="00625B0C" w:rsidRDefault="00625B0C" w:rsidP="00B5691A">
      <w:pPr>
        <w:rPr>
          <w:b/>
        </w:rPr>
      </w:pPr>
    </w:p>
    <w:p w:rsidR="00625B0C" w:rsidRDefault="00625B0C" w:rsidP="00625B0C">
      <w:pPr>
        <w:rPr>
          <w:b/>
        </w:rPr>
      </w:pPr>
      <w:r>
        <w:rPr>
          <w:b/>
        </w:rPr>
        <w:t>Archive of Census Guides and Help Sheets</w:t>
      </w:r>
    </w:p>
    <w:p w:rsidR="00625B0C" w:rsidRDefault="00625B0C" w:rsidP="00625B0C">
      <w:pPr>
        <w:rPr>
          <w:b/>
        </w:rPr>
      </w:pPr>
      <w:r>
        <w:rPr>
          <w:b/>
        </w:rPr>
        <w:tab/>
      </w:r>
      <w:hyperlink r:id="rId30" w:history="1">
        <w:r w:rsidRPr="006B433A">
          <w:rPr>
            <w:rStyle w:val="Hyperlink"/>
            <w:b/>
          </w:rPr>
          <w:t>http://guides.lib.umich.edu/content.php?pid=119934</w:t>
        </w:r>
      </w:hyperlink>
    </w:p>
    <w:p w:rsidR="00625B0C" w:rsidRPr="006B433A" w:rsidRDefault="00625B0C" w:rsidP="00625B0C">
      <w:r>
        <w:rPr>
          <w:b/>
        </w:rPr>
        <w:tab/>
      </w:r>
      <w:r>
        <w:t>E</w:t>
      </w:r>
      <w:r w:rsidRPr="006B433A">
        <w:t>xtensive list of historical census publications</w:t>
      </w:r>
    </w:p>
    <w:p w:rsidR="00B5691A" w:rsidRDefault="00625B0C" w:rsidP="002C32E6">
      <w:r w:rsidRPr="006B433A">
        <w:tab/>
      </w:r>
      <w:r w:rsidRPr="006B433A">
        <w:tab/>
        <w:t>with print call numbers and online access</w:t>
      </w:r>
      <w:r>
        <w:t>, 1790-2000</w:t>
      </w:r>
    </w:p>
    <w:p w:rsidR="00FF6153" w:rsidRDefault="00FF6153" w:rsidP="002C32E6"/>
    <w:p w:rsidR="009335A7" w:rsidRPr="00FF6153" w:rsidRDefault="009335A7" w:rsidP="002C32E6">
      <w:pPr>
        <w:rPr>
          <w:b/>
        </w:rPr>
      </w:pPr>
      <w:r w:rsidRPr="00FF6153">
        <w:rPr>
          <w:b/>
        </w:rPr>
        <w:t>Census Bureau's PDF Library</w:t>
      </w:r>
    </w:p>
    <w:p w:rsidR="009335A7" w:rsidRPr="00705521" w:rsidRDefault="009335A7" w:rsidP="002C32E6">
      <w:pPr>
        <w:rPr>
          <w:b/>
        </w:rPr>
      </w:pPr>
      <w:r>
        <w:tab/>
      </w:r>
      <w:hyperlink r:id="rId31" w:history="1">
        <w:r w:rsidRPr="00705521">
          <w:rPr>
            <w:rStyle w:val="Hyperlink"/>
            <w:b/>
          </w:rPr>
          <w:t>http://www.census.gov/prod/www/abs/decennial/</w:t>
        </w:r>
      </w:hyperlink>
    </w:p>
    <w:p w:rsidR="002C32E6" w:rsidRDefault="002C32E6"/>
    <w:p w:rsidR="00926CAE" w:rsidRPr="00926CAE" w:rsidRDefault="00926CAE">
      <w:pPr>
        <w:rPr>
          <w:b/>
        </w:rPr>
      </w:pPr>
      <w:r w:rsidRPr="00926CAE">
        <w:rPr>
          <w:b/>
        </w:rPr>
        <w:t>National Historical Geographic Information System</w:t>
      </w:r>
    </w:p>
    <w:p w:rsidR="00926CAE" w:rsidRDefault="00926CAE">
      <w:r>
        <w:tab/>
        <w:t>http://www.nhgis.org/</w:t>
      </w:r>
      <w:r w:rsidR="00267F74">
        <w:t xml:space="preserve"> </w:t>
      </w:r>
    </w:p>
    <w:p w:rsidR="00267F74" w:rsidRDefault="00E75FB4">
      <w:r>
        <w:tab/>
      </w:r>
      <w:r w:rsidR="00267F74">
        <w:tab/>
        <w:t>Covers 1790-2000 with tract data; may not have all variables</w:t>
      </w:r>
      <w:r w:rsidR="007071B4">
        <w:t>; free registration</w:t>
      </w:r>
    </w:p>
    <w:p w:rsidR="00926CAE" w:rsidRPr="00926CAE" w:rsidRDefault="00926CAE">
      <w:pPr>
        <w:rPr>
          <w:b/>
        </w:rPr>
      </w:pPr>
      <w:r>
        <w:rPr>
          <w:b/>
        </w:rPr>
        <w:t>Social Explorer</w:t>
      </w:r>
    </w:p>
    <w:p w:rsidR="00926CAE" w:rsidRPr="00705521" w:rsidRDefault="00926CAE">
      <w:pPr>
        <w:rPr>
          <w:b/>
        </w:rPr>
      </w:pPr>
      <w:r>
        <w:tab/>
      </w:r>
      <w:hyperlink r:id="rId32" w:history="1">
        <w:r w:rsidRPr="00705521">
          <w:rPr>
            <w:rStyle w:val="Hyperlink"/>
            <w:b/>
          </w:rPr>
          <w:t>http://searchtools.lib.umich.edu/V?func=nat</w:t>
        </w:r>
        <w:r w:rsidR="001A6CD0">
          <w:rPr>
            <w:rStyle w:val="Hyperlink"/>
            <w:b/>
          </w:rPr>
          <w:t>i</w:t>
        </w:r>
        <w:r w:rsidRPr="00705521">
          <w:rPr>
            <w:rStyle w:val="Hyperlink"/>
            <w:b/>
          </w:rPr>
          <w:t>ve-link&amp;resource=UMI05803</w:t>
        </w:r>
      </w:hyperlink>
    </w:p>
    <w:p w:rsidR="00E951D4" w:rsidRDefault="00E951D4"/>
    <w:p w:rsidR="00E951D4" w:rsidRPr="007071B4" w:rsidRDefault="00E951D4">
      <w:pPr>
        <w:rPr>
          <w:rFonts w:ascii="Comic Sans MS" w:hAnsi="Comic Sans MS"/>
          <w:b/>
          <w:sz w:val="28"/>
          <w:szCs w:val="28"/>
        </w:rPr>
      </w:pPr>
      <w:r w:rsidRPr="007071B4">
        <w:rPr>
          <w:rFonts w:ascii="Comic Sans MS" w:hAnsi="Comic Sans MS"/>
          <w:b/>
          <w:sz w:val="28"/>
          <w:szCs w:val="28"/>
        </w:rPr>
        <w:t>Census Schedules</w:t>
      </w:r>
    </w:p>
    <w:p w:rsidR="00E951D4" w:rsidRDefault="00E951D4"/>
    <w:p w:rsidR="00E951D4" w:rsidRDefault="00E951D4">
      <w:r>
        <w:tab/>
        <w:t>Questionnaires with individual information through 1930</w:t>
      </w:r>
    </w:p>
    <w:p w:rsidR="00E951D4" w:rsidRDefault="00E951D4"/>
    <w:p w:rsidR="00E951D4" w:rsidRDefault="00E951D4">
      <w:r>
        <w:tab/>
      </w:r>
      <w:r w:rsidRPr="00FA1AFE">
        <w:rPr>
          <w:b/>
        </w:rPr>
        <w:t>Ancestry Library Edition</w:t>
      </w:r>
      <w:r>
        <w:t xml:space="preserve"> - Ann Arbor District Library</w:t>
      </w:r>
    </w:p>
    <w:p w:rsidR="00E951D4" w:rsidRDefault="00E951D4"/>
    <w:p w:rsidR="00E951D4" w:rsidRDefault="00E951D4">
      <w:pPr>
        <w:rPr>
          <w:b/>
        </w:rPr>
      </w:pPr>
      <w:r>
        <w:tab/>
      </w:r>
      <w:r w:rsidRPr="00FA1AFE">
        <w:rPr>
          <w:b/>
        </w:rPr>
        <w:t>Heritage Quest</w:t>
      </w:r>
      <w:r>
        <w:t xml:space="preserve"> - </w:t>
      </w:r>
      <w:hyperlink r:id="rId33" w:history="1">
        <w:r w:rsidR="006167DF" w:rsidRPr="00705521">
          <w:rPr>
            <w:rStyle w:val="Hyperlink"/>
            <w:b/>
          </w:rPr>
          <w:t>http://searchtools.lib.umich.edu/V?func=native-link&amp;resource=UMI00399</w:t>
        </w:r>
      </w:hyperlink>
    </w:p>
    <w:p w:rsidR="00FA1AFE" w:rsidRDefault="00FA1AFE">
      <w:pPr>
        <w:rPr>
          <w:b/>
        </w:rPr>
      </w:pPr>
    </w:p>
    <w:p w:rsidR="00FA1AFE" w:rsidRPr="007071B4" w:rsidRDefault="00FA1AFE">
      <w:pPr>
        <w:rPr>
          <w:rFonts w:ascii="Comic Sans MS" w:hAnsi="Comic Sans MS"/>
          <w:b/>
          <w:sz w:val="28"/>
          <w:szCs w:val="28"/>
        </w:rPr>
      </w:pPr>
      <w:r w:rsidRPr="007071B4">
        <w:rPr>
          <w:rFonts w:ascii="Comic Sans MS" w:hAnsi="Comic Sans MS"/>
          <w:b/>
          <w:sz w:val="28"/>
          <w:szCs w:val="28"/>
        </w:rPr>
        <w:t>Mapping</w:t>
      </w:r>
    </w:p>
    <w:p w:rsidR="00FA1AFE" w:rsidRDefault="00FA1AFE">
      <w:pPr>
        <w:rPr>
          <w:b/>
        </w:rPr>
      </w:pPr>
    </w:p>
    <w:p w:rsidR="00FA1AFE" w:rsidRDefault="00FA1AFE">
      <w:pPr>
        <w:rPr>
          <w:b/>
        </w:rPr>
      </w:pPr>
      <w:r>
        <w:rPr>
          <w:b/>
        </w:rPr>
        <w:tab/>
        <w:t xml:space="preserve">American Factfinder: </w:t>
      </w:r>
      <w:hyperlink r:id="rId34" w:history="1">
        <w:r w:rsidRPr="00FA1AFE">
          <w:rPr>
            <w:rStyle w:val="Hyperlink"/>
            <w:b/>
          </w:rPr>
          <w:t>http://factfinder.census.gov</w:t>
        </w:r>
      </w:hyperlink>
    </w:p>
    <w:p w:rsidR="00FA1AFE" w:rsidRDefault="00FA1AFE">
      <w:r>
        <w:rPr>
          <w:b/>
        </w:rPr>
        <w:tab/>
      </w:r>
      <w:r>
        <w:t>Selected thematic maps in image format only - access through Data Sets</w:t>
      </w:r>
    </w:p>
    <w:p w:rsidR="00FA1AFE" w:rsidRDefault="00FA1AFE"/>
    <w:p w:rsidR="00FA1AFE" w:rsidRDefault="00FA1AFE">
      <w:pPr>
        <w:rPr>
          <w:b/>
        </w:rPr>
      </w:pPr>
      <w:r>
        <w:tab/>
      </w:r>
      <w:r w:rsidRPr="00FA1AFE">
        <w:rPr>
          <w:b/>
        </w:rPr>
        <w:t>Geolytics CD-ROMS</w:t>
      </w:r>
    </w:p>
    <w:p w:rsidR="00FA1AFE" w:rsidRDefault="00FA1AFE">
      <w:r>
        <w:rPr>
          <w:b/>
        </w:rPr>
        <w:tab/>
      </w:r>
      <w:r>
        <w:t>Access through Spatial and Numeric Data/Documents</w:t>
      </w:r>
    </w:p>
    <w:p w:rsidR="00FA1AFE" w:rsidRDefault="00FA1AFE">
      <w:r>
        <w:tab/>
        <w:t>Covers 1970-2000</w:t>
      </w:r>
    </w:p>
    <w:p w:rsidR="00FA1AFE" w:rsidRDefault="00FA1AFE">
      <w:r>
        <w:tab/>
        <w:t>Map all variables and export to a GIS program</w:t>
      </w:r>
    </w:p>
    <w:p w:rsidR="00706483" w:rsidRDefault="00706483">
      <w:pPr>
        <w:rPr>
          <w:b/>
        </w:rPr>
      </w:pPr>
      <w:r>
        <w:tab/>
        <w:t>Guide:</w:t>
      </w:r>
      <w:r w:rsidRPr="00706483">
        <w:rPr>
          <w:b/>
        </w:rPr>
        <w:t xml:space="preserve"> </w:t>
      </w:r>
      <w:hyperlink r:id="rId35" w:history="1">
        <w:r w:rsidRPr="00706483">
          <w:rPr>
            <w:rStyle w:val="Hyperlink"/>
            <w:b/>
          </w:rPr>
          <w:t>http://www-personal.umich.edu/~graceyor/geo2000.wmv</w:t>
        </w:r>
      </w:hyperlink>
    </w:p>
    <w:p w:rsidR="007071B4" w:rsidRDefault="007071B4">
      <w:pPr>
        <w:rPr>
          <w:b/>
        </w:rPr>
      </w:pPr>
    </w:p>
    <w:p w:rsidR="007071B4" w:rsidRPr="00926CAE" w:rsidRDefault="007071B4" w:rsidP="007071B4">
      <w:pPr>
        <w:rPr>
          <w:b/>
        </w:rPr>
      </w:pPr>
      <w:r>
        <w:rPr>
          <w:b/>
        </w:rPr>
        <w:lastRenderedPageBreak/>
        <w:tab/>
        <w:t>Social Explorer</w:t>
      </w:r>
    </w:p>
    <w:p w:rsidR="007071B4" w:rsidRDefault="007071B4" w:rsidP="007071B4">
      <w:pPr>
        <w:rPr>
          <w:b/>
        </w:rPr>
      </w:pPr>
      <w:r>
        <w:tab/>
      </w:r>
      <w:hyperlink r:id="rId36" w:history="1">
        <w:r w:rsidRPr="00705521">
          <w:rPr>
            <w:rStyle w:val="Hyperlink"/>
            <w:b/>
          </w:rPr>
          <w:t>http://searchtools.lib.umich.edu/V?func=nat</w:t>
        </w:r>
        <w:r>
          <w:rPr>
            <w:rStyle w:val="Hyperlink"/>
            <w:b/>
          </w:rPr>
          <w:t>i</w:t>
        </w:r>
        <w:r w:rsidRPr="00705521">
          <w:rPr>
            <w:rStyle w:val="Hyperlink"/>
            <w:b/>
          </w:rPr>
          <w:t>ve-link&amp;resource=UMI05803</w:t>
        </w:r>
      </w:hyperlink>
    </w:p>
    <w:p w:rsidR="007071B4" w:rsidRPr="007071B4" w:rsidRDefault="007071B4" w:rsidP="007071B4">
      <w:r>
        <w:rPr>
          <w:b/>
        </w:rPr>
        <w:tab/>
      </w:r>
      <w:r w:rsidRPr="007071B4">
        <w:t>Historic census mapping to tract level since 1940; some tract estimates for 2006-2007</w:t>
      </w:r>
    </w:p>
    <w:p w:rsidR="007071B4" w:rsidRDefault="007071B4">
      <w:pPr>
        <w:rPr>
          <w:b/>
        </w:rPr>
      </w:pPr>
    </w:p>
    <w:p w:rsidR="003D64FF" w:rsidRPr="007071B4" w:rsidRDefault="003D64FF">
      <w:pPr>
        <w:rPr>
          <w:rFonts w:ascii="Comic Sans MS" w:hAnsi="Comic Sans MS"/>
          <w:b/>
          <w:sz w:val="28"/>
          <w:szCs w:val="28"/>
        </w:rPr>
      </w:pPr>
      <w:r w:rsidRPr="007071B4">
        <w:rPr>
          <w:rFonts w:ascii="Comic Sans MS" w:hAnsi="Comic Sans MS"/>
          <w:b/>
          <w:sz w:val="28"/>
          <w:szCs w:val="28"/>
        </w:rPr>
        <w:t>Assignment</w:t>
      </w:r>
    </w:p>
    <w:p w:rsidR="003D64FF" w:rsidRDefault="003D64FF" w:rsidP="003D64FF">
      <w:pPr>
        <w:rPr>
          <w:b/>
        </w:rPr>
      </w:pPr>
    </w:p>
    <w:p w:rsidR="003D64FF" w:rsidRDefault="003D64FF" w:rsidP="003D64FF">
      <w:pPr>
        <w:rPr>
          <w:rFonts w:ascii="Calibri" w:eastAsia="Calibri" w:hAnsi="Calibri" w:cs="Times New Roman"/>
          <w:bCs/>
          <w:snapToGrid w:val="0"/>
          <w:sz w:val="24"/>
        </w:rPr>
      </w:pPr>
      <w:r>
        <w:rPr>
          <w:rFonts w:ascii="Calibri" w:eastAsia="Calibri" w:hAnsi="Calibri" w:cs="Times New Roman"/>
          <w:bCs/>
          <w:snapToGrid w:val="0"/>
          <w:sz w:val="24"/>
        </w:rPr>
        <w:tab/>
        <w:t xml:space="preserve">1. Write a two-page profile of a census tract with which you are somewhat familiar and compare it to similar data for the county.   </w:t>
      </w:r>
    </w:p>
    <w:p w:rsidR="007071B4" w:rsidRDefault="007071B4" w:rsidP="003D64FF">
      <w:pPr>
        <w:rPr>
          <w:rFonts w:ascii="Calibri" w:eastAsia="Calibri" w:hAnsi="Calibri" w:cs="Times New Roman"/>
          <w:bCs/>
          <w:snapToGrid w:val="0"/>
          <w:sz w:val="24"/>
        </w:rPr>
      </w:pPr>
    </w:p>
    <w:p w:rsidR="003D64FF" w:rsidRDefault="003D64FF" w:rsidP="003D64FF">
      <w:pPr>
        <w:rPr>
          <w:rFonts w:ascii="Calibri" w:eastAsia="Calibri" w:hAnsi="Calibri" w:cs="Times New Roman"/>
          <w:bCs/>
          <w:snapToGrid w:val="0"/>
          <w:sz w:val="24"/>
        </w:rPr>
      </w:pPr>
      <w:r>
        <w:rPr>
          <w:rFonts w:ascii="Calibri" w:eastAsia="Calibri" w:hAnsi="Calibri" w:cs="Times New Roman"/>
          <w:bCs/>
          <w:snapToGrid w:val="0"/>
          <w:sz w:val="24"/>
        </w:rPr>
        <w:tab/>
        <w:t xml:space="preserve">2. Use 5-10 variables from the 2000 Census </w:t>
      </w:r>
      <w:r>
        <w:rPr>
          <w:rFonts w:ascii="Calibri" w:eastAsia="Calibri" w:hAnsi="Calibri" w:cs="Times New Roman"/>
          <w:bCs/>
          <w:snapToGrid w:val="0"/>
          <w:sz w:val="24"/>
        </w:rPr>
        <w:tab/>
        <w:t xml:space="preserve">Summary File 3 in American Factfinder (http://factfinder.census.gov).   </w:t>
      </w:r>
    </w:p>
    <w:p w:rsidR="007071B4" w:rsidRDefault="007071B4" w:rsidP="003D64FF">
      <w:pPr>
        <w:rPr>
          <w:rFonts w:ascii="Calibri" w:eastAsia="Calibri" w:hAnsi="Calibri" w:cs="Times New Roman"/>
          <w:bCs/>
          <w:snapToGrid w:val="0"/>
          <w:sz w:val="24"/>
        </w:rPr>
      </w:pPr>
    </w:p>
    <w:p w:rsidR="007071B4" w:rsidRDefault="003D64FF" w:rsidP="003D64FF">
      <w:pPr>
        <w:rPr>
          <w:rFonts w:ascii="Calibri" w:eastAsia="Calibri" w:hAnsi="Calibri" w:cs="Times New Roman"/>
          <w:bCs/>
          <w:snapToGrid w:val="0"/>
          <w:sz w:val="24"/>
        </w:rPr>
      </w:pPr>
      <w:r>
        <w:rPr>
          <w:rFonts w:ascii="Calibri" w:eastAsia="Calibri" w:hAnsi="Calibri" w:cs="Times New Roman"/>
          <w:bCs/>
          <w:snapToGrid w:val="0"/>
          <w:sz w:val="24"/>
        </w:rPr>
        <w:tab/>
        <w:t xml:space="preserve">3. Choose variables </w:t>
      </w:r>
      <w:r>
        <w:rPr>
          <w:rFonts w:ascii="Calibri" w:eastAsia="Calibri" w:hAnsi="Calibri" w:cs="Times New Roman"/>
          <w:bCs/>
          <w:snapToGrid w:val="0"/>
          <w:sz w:val="24"/>
        </w:rPr>
        <w:tab/>
        <w:t xml:space="preserve">you believe make that area unique such as race/ancestry, value of homes, educational attainment, occupation, industry where people work, income/poverty.  </w:t>
      </w:r>
    </w:p>
    <w:p w:rsidR="007071B4" w:rsidRDefault="007071B4" w:rsidP="003D64FF">
      <w:pPr>
        <w:rPr>
          <w:rFonts w:ascii="Calibri" w:eastAsia="Calibri" w:hAnsi="Calibri" w:cs="Times New Roman"/>
          <w:bCs/>
          <w:snapToGrid w:val="0"/>
          <w:sz w:val="24"/>
        </w:rPr>
      </w:pPr>
    </w:p>
    <w:p w:rsidR="003D64FF" w:rsidRDefault="003D64FF" w:rsidP="003D64FF">
      <w:pPr>
        <w:rPr>
          <w:rFonts w:ascii="Calibri" w:eastAsia="Calibri" w:hAnsi="Calibri" w:cs="Times New Roman"/>
          <w:bCs/>
          <w:snapToGrid w:val="0"/>
          <w:sz w:val="24"/>
        </w:rPr>
      </w:pPr>
      <w:r>
        <w:rPr>
          <w:rFonts w:ascii="Calibri" w:eastAsia="Calibri" w:hAnsi="Calibri" w:cs="Times New Roman"/>
          <w:bCs/>
          <w:snapToGrid w:val="0"/>
          <w:sz w:val="24"/>
        </w:rPr>
        <w:tab/>
        <w:t>4. Use Social Explorer (</w:t>
      </w:r>
      <w:hyperlink r:id="rId37" w:history="1">
        <w:r w:rsidRPr="00C43BE9">
          <w:rPr>
            <w:rStyle w:val="Hyperlink"/>
            <w:rFonts w:ascii="Calibri" w:eastAsia="Calibri" w:hAnsi="Calibri" w:cs="Times New Roman"/>
            <w:bCs/>
            <w:snapToGrid w:val="0"/>
            <w:sz w:val="24"/>
          </w:rPr>
          <w:t>http://searchtools.lib.umich.edu/V?func=native-link&amp;resource=UMI05803</w:t>
        </w:r>
      </w:hyperlink>
      <w:r>
        <w:rPr>
          <w:rFonts w:ascii="Calibri" w:eastAsia="Calibri" w:hAnsi="Calibri" w:cs="Times New Roman"/>
          <w:bCs/>
          <w:snapToGrid w:val="0"/>
          <w:sz w:val="24"/>
        </w:rPr>
        <w:t>) to create a map of one of the 2000 variables.  The map would be the third page of your report but need not include text.</w:t>
      </w:r>
    </w:p>
    <w:p w:rsidR="003D64FF" w:rsidRDefault="003D64FF" w:rsidP="003D64FF">
      <w:pPr>
        <w:rPr>
          <w:rFonts w:ascii="Calibri" w:eastAsia="Calibri" w:hAnsi="Calibri" w:cs="Times New Roman"/>
          <w:bCs/>
          <w:snapToGrid w:val="0"/>
          <w:sz w:val="24"/>
        </w:rPr>
      </w:pPr>
    </w:p>
    <w:p w:rsidR="003D64FF" w:rsidRDefault="003D64FF" w:rsidP="003D64FF">
      <w:pPr>
        <w:rPr>
          <w:rFonts w:ascii="Calibri" w:eastAsia="Calibri" w:hAnsi="Calibri" w:cs="Times New Roman"/>
          <w:bCs/>
          <w:snapToGrid w:val="0"/>
          <w:sz w:val="24"/>
        </w:rPr>
      </w:pPr>
      <w:r>
        <w:rPr>
          <w:rFonts w:ascii="Calibri" w:eastAsia="Calibri" w:hAnsi="Calibri" w:cs="Times New Roman"/>
          <w:bCs/>
          <w:snapToGrid w:val="0"/>
          <w:sz w:val="24"/>
        </w:rPr>
        <w:tab/>
        <w:t xml:space="preserve">5. Use the American Community Survey (http://factfinder.census.gov) county level data to compare one or two of the variables forward in time.  </w:t>
      </w:r>
    </w:p>
    <w:p w:rsidR="007071B4" w:rsidRDefault="007071B4" w:rsidP="003D64FF">
      <w:pPr>
        <w:rPr>
          <w:rFonts w:ascii="Calibri" w:eastAsia="Calibri" w:hAnsi="Calibri" w:cs="Times New Roman"/>
          <w:bCs/>
          <w:snapToGrid w:val="0"/>
          <w:sz w:val="24"/>
        </w:rPr>
      </w:pPr>
    </w:p>
    <w:p w:rsidR="007071B4" w:rsidRDefault="007071B4" w:rsidP="003D64FF">
      <w:pPr>
        <w:rPr>
          <w:rFonts w:ascii="Calibri" w:eastAsia="Calibri" w:hAnsi="Calibri" w:cs="Times New Roman"/>
          <w:bCs/>
          <w:snapToGrid w:val="0"/>
          <w:sz w:val="24"/>
        </w:rPr>
      </w:pPr>
    </w:p>
    <w:p w:rsidR="007071B4" w:rsidRDefault="007071B4" w:rsidP="003D64FF">
      <w:pPr>
        <w:rPr>
          <w:rFonts w:ascii="Calibri" w:eastAsia="Calibri" w:hAnsi="Calibri" w:cs="Times New Roman"/>
          <w:bCs/>
          <w:snapToGrid w:val="0"/>
          <w:sz w:val="24"/>
        </w:rPr>
      </w:pPr>
    </w:p>
    <w:p w:rsidR="007071B4" w:rsidRDefault="007071B4" w:rsidP="003D64FF">
      <w:pPr>
        <w:rPr>
          <w:rFonts w:ascii="Calibri" w:eastAsia="Calibri" w:hAnsi="Calibri" w:cs="Times New Roman"/>
          <w:bCs/>
          <w:snapToGrid w:val="0"/>
          <w:sz w:val="24"/>
        </w:rPr>
      </w:pPr>
    </w:p>
    <w:p w:rsidR="007071B4" w:rsidRDefault="007071B4" w:rsidP="003D64FF">
      <w:pPr>
        <w:rPr>
          <w:rFonts w:ascii="Calibri" w:eastAsia="Calibri" w:hAnsi="Calibri" w:cs="Times New Roman"/>
          <w:bCs/>
          <w:snapToGrid w:val="0"/>
          <w:sz w:val="24"/>
        </w:rPr>
      </w:pPr>
    </w:p>
    <w:p w:rsidR="007071B4" w:rsidRDefault="007071B4" w:rsidP="003D64FF">
      <w:pPr>
        <w:rPr>
          <w:rFonts w:ascii="Calibri" w:eastAsia="Calibri" w:hAnsi="Calibri" w:cs="Times New Roman"/>
          <w:bCs/>
          <w:snapToGrid w:val="0"/>
          <w:sz w:val="24"/>
        </w:rPr>
      </w:pPr>
    </w:p>
    <w:p w:rsidR="007071B4" w:rsidRDefault="007071B4" w:rsidP="003D64FF">
      <w:pPr>
        <w:rPr>
          <w:rFonts w:ascii="Calibri" w:eastAsia="Calibri" w:hAnsi="Calibri" w:cs="Times New Roman"/>
          <w:bCs/>
          <w:snapToGrid w:val="0"/>
          <w:sz w:val="24"/>
        </w:rPr>
      </w:pPr>
    </w:p>
    <w:p w:rsidR="007071B4" w:rsidRDefault="007071B4" w:rsidP="003D64FF">
      <w:pPr>
        <w:rPr>
          <w:rFonts w:ascii="Calibri" w:eastAsia="Calibri" w:hAnsi="Calibri" w:cs="Times New Roman"/>
          <w:bCs/>
          <w:snapToGrid w:val="0"/>
          <w:sz w:val="24"/>
        </w:rPr>
      </w:pPr>
    </w:p>
    <w:p w:rsidR="007071B4" w:rsidRDefault="007071B4" w:rsidP="003D64FF">
      <w:pPr>
        <w:rPr>
          <w:rFonts w:ascii="Calibri" w:eastAsia="Calibri" w:hAnsi="Calibri" w:cs="Times New Roman"/>
          <w:bCs/>
          <w:snapToGrid w:val="0"/>
          <w:sz w:val="24"/>
        </w:rPr>
      </w:pPr>
    </w:p>
    <w:p w:rsidR="007071B4" w:rsidRDefault="007071B4" w:rsidP="003D64FF">
      <w:pPr>
        <w:rPr>
          <w:rFonts w:ascii="Calibri" w:eastAsia="Calibri" w:hAnsi="Calibri" w:cs="Times New Roman"/>
          <w:bCs/>
          <w:snapToGrid w:val="0"/>
          <w:sz w:val="24"/>
        </w:rPr>
      </w:pPr>
    </w:p>
    <w:p w:rsidR="007071B4" w:rsidRDefault="007071B4" w:rsidP="003D64FF">
      <w:pPr>
        <w:rPr>
          <w:rFonts w:ascii="Calibri" w:eastAsia="Calibri" w:hAnsi="Calibri" w:cs="Times New Roman"/>
          <w:bCs/>
          <w:snapToGrid w:val="0"/>
          <w:sz w:val="24"/>
        </w:rPr>
      </w:pPr>
    </w:p>
    <w:p w:rsidR="007071B4" w:rsidRDefault="007071B4" w:rsidP="003D64FF">
      <w:pPr>
        <w:rPr>
          <w:rFonts w:ascii="Calibri" w:eastAsia="Calibri" w:hAnsi="Calibri" w:cs="Times New Roman"/>
          <w:bCs/>
          <w:snapToGrid w:val="0"/>
          <w:sz w:val="24"/>
        </w:rPr>
      </w:pPr>
    </w:p>
    <w:p w:rsidR="007071B4" w:rsidRDefault="007071B4" w:rsidP="003D64FF">
      <w:pPr>
        <w:rPr>
          <w:rFonts w:ascii="Calibri" w:eastAsia="Calibri" w:hAnsi="Calibri" w:cs="Times New Roman"/>
          <w:bCs/>
          <w:snapToGrid w:val="0"/>
          <w:sz w:val="24"/>
        </w:rPr>
      </w:pPr>
    </w:p>
    <w:p w:rsidR="007071B4" w:rsidRDefault="007071B4" w:rsidP="003D64FF">
      <w:pPr>
        <w:rPr>
          <w:rFonts w:ascii="Calibri" w:eastAsia="Calibri" w:hAnsi="Calibri" w:cs="Times New Roman"/>
          <w:bCs/>
          <w:snapToGrid w:val="0"/>
          <w:sz w:val="24"/>
        </w:rPr>
      </w:pPr>
      <w:r>
        <w:rPr>
          <w:rFonts w:ascii="Calibri" w:eastAsia="Calibri" w:hAnsi="Calibri" w:cs="Times New Roman"/>
          <w:bCs/>
          <w:snapToGrid w:val="0"/>
          <w:sz w:val="24"/>
        </w:rPr>
        <w:t>Grace York, Librarian Emerita</w:t>
      </w:r>
    </w:p>
    <w:p w:rsidR="007071B4" w:rsidRDefault="007071B4" w:rsidP="003D64FF">
      <w:pPr>
        <w:rPr>
          <w:rFonts w:ascii="Calibri" w:eastAsia="Calibri" w:hAnsi="Calibri" w:cs="Times New Roman"/>
          <w:bCs/>
          <w:snapToGrid w:val="0"/>
          <w:sz w:val="24"/>
        </w:rPr>
      </w:pPr>
      <w:r>
        <w:rPr>
          <w:rFonts w:ascii="Calibri" w:eastAsia="Calibri" w:hAnsi="Calibri" w:cs="Times New Roman"/>
          <w:bCs/>
          <w:snapToGrid w:val="0"/>
          <w:sz w:val="24"/>
        </w:rPr>
        <w:t>University of Michigan</w:t>
      </w:r>
    </w:p>
    <w:p w:rsidR="007071B4" w:rsidRDefault="007071B4" w:rsidP="003D64FF">
      <w:pPr>
        <w:rPr>
          <w:rFonts w:ascii="Calibri" w:eastAsia="Calibri" w:hAnsi="Calibri" w:cs="Times New Roman"/>
          <w:bCs/>
          <w:snapToGrid w:val="0"/>
          <w:sz w:val="24"/>
        </w:rPr>
      </w:pPr>
      <w:r>
        <w:rPr>
          <w:rFonts w:ascii="Calibri" w:eastAsia="Calibri" w:hAnsi="Calibri" w:cs="Times New Roman"/>
          <w:bCs/>
          <w:snapToGrid w:val="0"/>
          <w:sz w:val="24"/>
        </w:rPr>
        <w:t>graceyor@umich.edu</w:t>
      </w:r>
    </w:p>
    <w:p w:rsidR="003D64FF" w:rsidRPr="007071B4" w:rsidRDefault="007071B4" w:rsidP="003D64FF">
      <w:pPr>
        <w:rPr>
          <w:rFonts w:ascii="Calibri" w:eastAsia="Calibri" w:hAnsi="Calibri" w:cs="Times New Roman"/>
          <w:bCs/>
          <w:snapToGrid w:val="0"/>
          <w:sz w:val="24"/>
        </w:rPr>
      </w:pPr>
      <w:r>
        <w:rPr>
          <w:rFonts w:ascii="Calibri" w:eastAsia="Calibri" w:hAnsi="Calibri" w:cs="Times New Roman"/>
          <w:bCs/>
          <w:snapToGrid w:val="0"/>
          <w:sz w:val="24"/>
        </w:rPr>
        <w:t>October 14, 2010</w:t>
      </w:r>
    </w:p>
    <w:sectPr w:rsidR="003D64FF" w:rsidRPr="007071B4" w:rsidSect="003551C3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7B7" w:rsidRDefault="00CD37B7" w:rsidP="007071B4">
      <w:pPr>
        <w:spacing w:line="240" w:lineRule="auto"/>
      </w:pPr>
      <w:r>
        <w:separator/>
      </w:r>
    </w:p>
  </w:endnote>
  <w:endnote w:type="continuationSeparator" w:id="0">
    <w:p w:rsidR="00CD37B7" w:rsidRDefault="00CD37B7" w:rsidP="00707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1B4" w:rsidRDefault="007071B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3776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7071B4" w:rsidRDefault="007071B4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>
            <w:rPr>
              <w:noProof/>
            </w:rPr>
            <w:t>4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7071B4" w:rsidRDefault="007071B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1B4" w:rsidRDefault="007071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7B7" w:rsidRDefault="00CD37B7" w:rsidP="007071B4">
      <w:pPr>
        <w:spacing w:line="240" w:lineRule="auto"/>
      </w:pPr>
      <w:r>
        <w:separator/>
      </w:r>
    </w:p>
  </w:footnote>
  <w:footnote w:type="continuationSeparator" w:id="0">
    <w:p w:rsidR="00CD37B7" w:rsidRDefault="00CD37B7" w:rsidP="007071B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1B4" w:rsidRDefault="007071B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1B4" w:rsidRDefault="007071B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1B4" w:rsidRDefault="007071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625"/>
    <w:multiLevelType w:val="hybridMultilevel"/>
    <w:tmpl w:val="41A6E1D8"/>
    <w:lvl w:ilvl="0" w:tplc="B6DE03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980D18">
      <w:start w:val="10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08C1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B872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062D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7490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49F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86BC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DE0E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7D1625"/>
    <w:multiLevelType w:val="hybridMultilevel"/>
    <w:tmpl w:val="6D500E86"/>
    <w:lvl w:ilvl="0" w:tplc="7354F0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2A825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DAEA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381E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72B1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CC4E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84D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8DE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5EE9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945F2B"/>
    <w:multiLevelType w:val="hybridMultilevel"/>
    <w:tmpl w:val="67BE3BE0"/>
    <w:lvl w:ilvl="0" w:tplc="87682C9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E462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08FA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7AC09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5204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6EC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E73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CE7B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6608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4271A4"/>
    <w:multiLevelType w:val="hybridMultilevel"/>
    <w:tmpl w:val="EA3CC188"/>
    <w:lvl w:ilvl="0" w:tplc="311C62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36562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F445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46C9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16BA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603A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ED1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9C12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6B6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AA403F"/>
    <w:multiLevelType w:val="hybridMultilevel"/>
    <w:tmpl w:val="F47CD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63C74"/>
    <w:multiLevelType w:val="hybridMultilevel"/>
    <w:tmpl w:val="EB2205B2"/>
    <w:lvl w:ilvl="0" w:tplc="FC54D4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2E7C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EA56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0A63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AC35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BE79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D810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5CFB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348C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9D36FC"/>
    <w:multiLevelType w:val="hybridMultilevel"/>
    <w:tmpl w:val="5C9AD282"/>
    <w:lvl w:ilvl="0" w:tplc="675A6B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D2E9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0CE7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03A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0634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6C2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01B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9C3A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5C3A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743"/>
    <w:rsid w:val="00125BB3"/>
    <w:rsid w:val="001418C4"/>
    <w:rsid w:val="00162003"/>
    <w:rsid w:val="00170EF5"/>
    <w:rsid w:val="001A6CD0"/>
    <w:rsid w:val="00267F74"/>
    <w:rsid w:val="002A09F0"/>
    <w:rsid w:val="002A524F"/>
    <w:rsid w:val="002A6006"/>
    <w:rsid w:val="002B6E22"/>
    <w:rsid w:val="002C32E6"/>
    <w:rsid w:val="003551C3"/>
    <w:rsid w:val="003C147A"/>
    <w:rsid w:val="003D64FF"/>
    <w:rsid w:val="00453B9E"/>
    <w:rsid w:val="005B183A"/>
    <w:rsid w:val="005B3FC7"/>
    <w:rsid w:val="006167DF"/>
    <w:rsid w:val="00625B0C"/>
    <w:rsid w:val="0063429B"/>
    <w:rsid w:val="006B433A"/>
    <w:rsid w:val="00705521"/>
    <w:rsid w:val="00706483"/>
    <w:rsid w:val="007071B4"/>
    <w:rsid w:val="007379CB"/>
    <w:rsid w:val="00775C1F"/>
    <w:rsid w:val="00926CAE"/>
    <w:rsid w:val="009335A7"/>
    <w:rsid w:val="00941F76"/>
    <w:rsid w:val="009E7743"/>
    <w:rsid w:val="00AD6487"/>
    <w:rsid w:val="00B5691A"/>
    <w:rsid w:val="00C071BE"/>
    <w:rsid w:val="00C44B96"/>
    <w:rsid w:val="00CD37B7"/>
    <w:rsid w:val="00D1066D"/>
    <w:rsid w:val="00D5242E"/>
    <w:rsid w:val="00E57C77"/>
    <w:rsid w:val="00E75FB4"/>
    <w:rsid w:val="00E951D4"/>
    <w:rsid w:val="00FA1AFE"/>
    <w:rsid w:val="00FF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2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433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418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071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1B4"/>
  </w:style>
  <w:style w:type="paragraph" w:styleId="Footer">
    <w:name w:val="footer"/>
    <w:basedOn w:val="Normal"/>
    <w:link w:val="FooterChar"/>
    <w:uiPriority w:val="99"/>
    <w:unhideWhenUsed/>
    <w:rsid w:val="007071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0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3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76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9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31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tfinder.census.gov/" TargetMode="External"/><Relationship Id="rId13" Type="http://schemas.openxmlformats.org/officeDocument/2006/relationships/hyperlink" Target="http://www.census.gov/population/www/cen2000/commuting.html" TargetMode="External"/><Relationship Id="rId18" Type="http://schemas.openxmlformats.org/officeDocument/2006/relationships/hyperlink" Target="http://factfinder.census.gov/" TargetMode="External"/><Relationship Id="rId26" Type="http://schemas.openxmlformats.org/officeDocument/2006/relationships/hyperlink" Target="http://www.census.gov/did/www/sahie/index.html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searchtools.lib.umich.edu/V?func=natve-link&amp;resource=UMI05803" TargetMode="External"/><Relationship Id="rId34" Type="http://schemas.openxmlformats.org/officeDocument/2006/relationships/hyperlink" Target="http://factfinder.census.gov" TargetMode="External"/><Relationship Id="rId42" Type="http://schemas.openxmlformats.org/officeDocument/2006/relationships/header" Target="header3.xml"/><Relationship Id="rId7" Type="http://schemas.openxmlformats.org/officeDocument/2006/relationships/hyperlink" Target="http://www.census.gov" TargetMode="External"/><Relationship Id="rId12" Type="http://schemas.openxmlformats.org/officeDocument/2006/relationships/hyperlink" Target="http://www.trbcensus.com/" TargetMode="External"/><Relationship Id="rId17" Type="http://schemas.openxmlformats.org/officeDocument/2006/relationships/hyperlink" Target="http://guides.lib.umich.edu/data/files3/102857/pdqexp.ppt" TargetMode="External"/><Relationship Id="rId25" Type="http://schemas.openxmlformats.org/officeDocument/2006/relationships/hyperlink" Target="http://www.census.gov/did/www/saipe/index.html" TargetMode="External"/><Relationship Id="rId33" Type="http://schemas.openxmlformats.org/officeDocument/2006/relationships/hyperlink" Target="http://searchtools.lib.umich.edu/V?func=native-link&amp;resource=UMI00399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usa.ipums.org/usa/" TargetMode="External"/><Relationship Id="rId20" Type="http://schemas.openxmlformats.org/officeDocument/2006/relationships/hyperlink" Target="http://usa.ipums.org/usa/" TargetMode="External"/><Relationship Id="rId29" Type="http://schemas.openxmlformats.org/officeDocument/2006/relationships/hyperlink" Target="http://searchtools.lib.umich.edu/V?func=natve-link&amp;resource=UMI05803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sus.gov/eeo2000/index.html" TargetMode="External"/><Relationship Id="rId24" Type="http://schemas.openxmlformats.org/officeDocument/2006/relationships/hyperlink" Target="http://www.census.gov/popest/estimates.html" TargetMode="External"/><Relationship Id="rId32" Type="http://schemas.openxmlformats.org/officeDocument/2006/relationships/hyperlink" Target="http://searchtools.lib.umich.edu/V?func=natve-link&amp;resource=UMI05803" TargetMode="External"/><Relationship Id="rId37" Type="http://schemas.openxmlformats.org/officeDocument/2006/relationships/hyperlink" Target="http://searchtools.lib.umich.edu/V?func=native-link&amp;resource=UMI05803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oa.gov/AoARoot/Aging_Statistics/Tab/specialtab.aspx" TargetMode="External"/><Relationship Id="rId23" Type="http://schemas.openxmlformats.org/officeDocument/2006/relationships/hyperlink" Target="http://www.census.gov/popest/estimates.html" TargetMode="External"/><Relationship Id="rId28" Type="http://schemas.openxmlformats.org/officeDocument/2006/relationships/hyperlink" Target="http://stats.bls.gov/laus" TargetMode="External"/><Relationship Id="rId36" Type="http://schemas.openxmlformats.org/officeDocument/2006/relationships/hyperlink" Target="http://searchtools.lib.umich.edu/V?func=natve-link&amp;resource=UMI05803" TargetMode="External"/><Relationship Id="rId10" Type="http://schemas.openxmlformats.org/officeDocument/2006/relationships/hyperlink" Target="http://nces.ed.gov/surveys/sdds/index.asp" TargetMode="External"/><Relationship Id="rId19" Type="http://schemas.openxmlformats.org/officeDocument/2006/relationships/hyperlink" Target="http://usa.ipums.org/usa/" TargetMode="External"/><Relationship Id="rId31" Type="http://schemas.openxmlformats.org/officeDocument/2006/relationships/hyperlink" Target="http://www.census.gov/prod/www/abs/decennial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nsus.gov/hhes/www/poverty/data/threshld/index.html" TargetMode="External"/><Relationship Id="rId14" Type="http://schemas.openxmlformats.org/officeDocument/2006/relationships/hyperlink" Target="http://www.census.gov/population/www/cen2000/mcdworkerflow.html" TargetMode="External"/><Relationship Id="rId22" Type="http://schemas.openxmlformats.org/officeDocument/2006/relationships/hyperlink" Target="http://searchtools.lib.umich.edu/V?func=natve-link&amp;resource=UMI05803" TargetMode="External"/><Relationship Id="rId27" Type="http://schemas.openxmlformats.org/officeDocument/2006/relationships/hyperlink" Target="http://www.ffiec.gov/census/default.aspx" TargetMode="External"/><Relationship Id="rId30" Type="http://schemas.openxmlformats.org/officeDocument/2006/relationships/hyperlink" Target="http://guides.lib.umich.edu/content.php?pid=119934" TargetMode="External"/><Relationship Id="rId35" Type="http://schemas.openxmlformats.org/officeDocument/2006/relationships/hyperlink" Target="http://www-personal.umich.edu/~graceyor/geo2000.wmv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graceyor</dc:creator>
  <cp:lastModifiedBy>graceyor</cp:lastModifiedBy>
  <cp:revision>31</cp:revision>
  <dcterms:created xsi:type="dcterms:W3CDTF">2010-08-21T17:08:00Z</dcterms:created>
  <dcterms:modified xsi:type="dcterms:W3CDTF">2010-08-27T21:41:00Z</dcterms:modified>
</cp:coreProperties>
</file>